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70" w:rsidRDefault="0034402A">
      <w:pPr>
        <w:rPr>
          <w:lang w:val="en-US"/>
        </w:rPr>
      </w:pPr>
      <w:bookmarkStart w:id="0" w:name="_GoBack"/>
      <w:bookmarkEnd w:id="0"/>
      <w:r w:rsidRPr="0034402A">
        <w:rPr>
          <w:noProof/>
          <w:lang w:eastAsia="es-ES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2B8B90A6" wp14:editId="411E371E">
            <wp:extent cx="1104900" cy="838200"/>
            <wp:effectExtent l="0" t="0" r="0" b="0"/>
            <wp:docPr id="4" name="Imagen 4" descr="Logotipo Fundación Tomás Fe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o Fundación Tomás Fer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570" w:rsidRPr="0034402A" w:rsidRDefault="0034402A">
      <w:pPr>
        <w:rPr>
          <w:b/>
          <w:sz w:val="24"/>
          <w:szCs w:val="24"/>
          <w:lang w:val="en-US"/>
        </w:rPr>
      </w:pPr>
      <w:r w:rsidRPr="0034402A">
        <w:rPr>
          <w:b/>
          <w:sz w:val="24"/>
          <w:szCs w:val="24"/>
          <w:lang w:val="en-US"/>
        </w:rPr>
        <w:t>FUNDACIÓN TOMÁS FERRO-CARTAGENA-ESPAÑA</w:t>
      </w:r>
    </w:p>
    <w:p w:rsidR="00AA6A55" w:rsidRDefault="00895756">
      <w:pPr>
        <w:rPr>
          <w:lang w:val="en-US"/>
        </w:rPr>
      </w:pPr>
      <w:r>
        <w:rPr>
          <w:lang w:val="en-US"/>
        </w:rPr>
        <w:t xml:space="preserve">THE EDUCATIONAL FOUNDATION TOMÁS FERRO NAVARRO has convened the </w:t>
      </w:r>
      <w:r>
        <w:rPr>
          <w:b/>
          <w:lang w:val="en-US"/>
        </w:rPr>
        <w:t>1</w:t>
      </w:r>
      <w:r w:rsidRPr="00895756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International </w:t>
      </w:r>
      <w:proofErr w:type="spellStart"/>
      <w:r>
        <w:rPr>
          <w:b/>
          <w:lang w:val="en-US"/>
        </w:rPr>
        <w:t>Tomás</w:t>
      </w:r>
      <w:proofErr w:type="spellEnd"/>
      <w:r>
        <w:rPr>
          <w:b/>
          <w:lang w:val="en-US"/>
        </w:rPr>
        <w:t xml:space="preserve"> Ferro Agronomic Award, 2017</w:t>
      </w:r>
      <w:r>
        <w:rPr>
          <w:lang w:val="en-US"/>
        </w:rPr>
        <w:t>. This award seeks to acknowledge outstanding research done in areas which affect, or might affect problems in the countryside and agriculture in the region of the Campo de Cartagena</w:t>
      </w:r>
      <w:r w:rsidR="00201C51">
        <w:rPr>
          <w:lang w:val="en-US"/>
        </w:rPr>
        <w:t>.</w:t>
      </w:r>
    </w:p>
    <w:p w:rsidR="00201C51" w:rsidRDefault="00201C51">
      <w:pPr>
        <w:rPr>
          <w:lang w:val="en-US"/>
        </w:rPr>
      </w:pPr>
      <w:r>
        <w:rPr>
          <w:lang w:val="en-US"/>
        </w:rPr>
        <w:t>This first convening of the award will be related to “The efficient and sustainable use of nitrogen in the region of the Campo de Cartagena”.</w:t>
      </w:r>
    </w:p>
    <w:p w:rsidR="00201C51" w:rsidRDefault="00201C51">
      <w:pPr>
        <w:rPr>
          <w:lang w:val="en-US"/>
        </w:rPr>
      </w:pPr>
      <w:r>
        <w:rPr>
          <w:lang w:val="en-US"/>
        </w:rPr>
        <w:t>Individuals, companies or research groups are eligible to submit proposals.</w:t>
      </w:r>
    </w:p>
    <w:p w:rsidR="00201C51" w:rsidRDefault="00201C51">
      <w:pPr>
        <w:rPr>
          <w:lang w:val="en-US"/>
        </w:rPr>
      </w:pPr>
      <w:r>
        <w:rPr>
          <w:lang w:val="en-US"/>
        </w:rPr>
        <w:t>These proposals should be directed to the Mayor of Cartagena, as the Present of the Foundation, and presented in the General Registry, or the Town Hall website.</w:t>
      </w:r>
    </w:p>
    <w:p w:rsidR="00201C51" w:rsidRDefault="00201C51">
      <w:pPr>
        <w:rPr>
          <w:lang w:val="en-US"/>
        </w:rPr>
      </w:pPr>
      <w:r>
        <w:rPr>
          <w:lang w:val="en-US"/>
        </w:rPr>
        <w:t>Proposals may be presented between 16 March and 14 April, 2017.</w:t>
      </w:r>
    </w:p>
    <w:p w:rsidR="00201C51" w:rsidRDefault="00201C51">
      <w:pPr>
        <w:rPr>
          <w:lang w:val="en-US"/>
        </w:rPr>
      </w:pPr>
      <w:r>
        <w:rPr>
          <w:lang w:val="en-US"/>
        </w:rPr>
        <w:t xml:space="preserve">All submitted proposals will be evaluated by a panel of judges, according to </w:t>
      </w:r>
      <w:r w:rsidR="00C44289">
        <w:rPr>
          <w:lang w:val="en-US"/>
        </w:rPr>
        <w:t>the rules laid down by the Foundation. These rules are available on the Cartagena Town Hall website, as well as the instructions for making a presentation.</w:t>
      </w:r>
    </w:p>
    <w:p w:rsidR="00C44289" w:rsidRPr="00C44289" w:rsidRDefault="00C44289">
      <w:pPr>
        <w:rPr>
          <w:b/>
          <w:lang w:val="en-US"/>
        </w:rPr>
      </w:pPr>
      <w:r>
        <w:rPr>
          <w:b/>
          <w:lang w:val="en-US"/>
        </w:rPr>
        <w:t>http:/www.cartagena.es/fundaciontomasferro/index.html</w:t>
      </w:r>
    </w:p>
    <w:sectPr w:rsidR="00C44289" w:rsidRPr="00C44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56"/>
    <w:rsid w:val="00201C51"/>
    <w:rsid w:val="0024281D"/>
    <w:rsid w:val="0034402A"/>
    <w:rsid w:val="0035746C"/>
    <w:rsid w:val="00421B14"/>
    <w:rsid w:val="00707570"/>
    <w:rsid w:val="00895756"/>
    <w:rsid w:val="00C44289"/>
    <w:rsid w:val="00D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85328-91B7-44B3-92A6-85416E0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 erasmus</dc:creator>
  <cp:lastModifiedBy>Θάνια Αναστοπούλου</cp:lastModifiedBy>
  <cp:revision>2</cp:revision>
  <dcterms:created xsi:type="dcterms:W3CDTF">2017-03-17T06:52:00Z</dcterms:created>
  <dcterms:modified xsi:type="dcterms:W3CDTF">2017-03-17T06:52:00Z</dcterms:modified>
</cp:coreProperties>
</file>